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CB" w:rsidRDefault="006B3270" w:rsidP="009579C8">
      <w:pPr>
        <w:pStyle w:val="BasicParagraph"/>
        <w:spacing w:before="120" w:line="240" w:lineRule="auto"/>
        <w:ind w:left="96" w:hanging="96"/>
        <w:rPr>
          <w:rFonts w:ascii="Verdana" w:hAnsi="Verdana" w:cs="Arial"/>
          <w:b/>
          <w:noProof/>
          <w:color w:val="auto"/>
          <w:sz w:val="28"/>
          <w:szCs w:val="28"/>
          <w:lang w:val="hu-HU"/>
        </w:rPr>
      </w:pPr>
      <w:r>
        <w:rPr>
          <w:noProof/>
        </w:rPr>
        <w:pict>
          <v:rect id="_x0000_i1025" style="width:453.45pt;height:1.5pt" o:hralign="center" o:hrstd="t" o:hrnoshade="t" o:hr="t" fillcolor="#76923c" stroked="f"/>
        </w:pict>
      </w:r>
    </w:p>
    <w:p w:rsidR="00854494" w:rsidRPr="001607CB" w:rsidRDefault="001607CB" w:rsidP="009579C8">
      <w:pPr>
        <w:pStyle w:val="BasicParagraph"/>
        <w:spacing w:before="120" w:line="240" w:lineRule="auto"/>
        <w:ind w:left="96" w:hanging="96"/>
        <w:rPr>
          <w:rFonts w:ascii="Verdana" w:hAnsi="Verdana" w:cs="Arial"/>
          <w:b/>
          <w:noProof/>
          <w:color w:val="auto"/>
          <w:sz w:val="28"/>
          <w:szCs w:val="28"/>
          <w:lang w:val="hu-HU"/>
        </w:rPr>
      </w:pPr>
      <w:r>
        <w:rPr>
          <w:rFonts w:ascii="Verdana" w:hAnsi="Verdana" w:cs="Arial"/>
          <w:b/>
          <w:noProof/>
          <w:color w:val="auto"/>
          <w:sz w:val="28"/>
          <w:szCs w:val="28"/>
          <w:lang w:val="hu-HU" w:eastAsia="hu-HU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8454390</wp:posOffset>
            </wp:positionV>
            <wp:extent cx="2847975" cy="886460"/>
            <wp:effectExtent l="19050" t="0" r="9525" b="0"/>
            <wp:wrapNone/>
            <wp:docPr id="4" name="Kép 3" descr="Infoblokk3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blokk3_ERF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494" w:rsidRPr="001607CB">
        <w:rPr>
          <w:rFonts w:ascii="Verdana" w:hAnsi="Verdana" w:cs="Arial"/>
          <w:b/>
          <w:noProof/>
          <w:color w:val="auto"/>
          <w:sz w:val="28"/>
          <w:szCs w:val="28"/>
          <w:lang w:val="hu-HU"/>
        </w:rPr>
        <w:t>SAJTÓKÖZLEMÉNY</w:t>
      </w:r>
    </w:p>
    <w:p w:rsidR="009579C8" w:rsidRPr="001607CB" w:rsidRDefault="009579C8" w:rsidP="00854494">
      <w:pPr>
        <w:pStyle w:val="BasicParagraph"/>
        <w:spacing w:before="120" w:line="240" w:lineRule="auto"/>
        <w:ind w:left="96" w:hanging="96"/>
        <w:jc w:val="both"/>
        <w:rPr>
          <w:rFonts w:ascii="Verdana" w:hAnsi="Verdana" w:cs="Arial"/>
          <w:b/>
          <w:caps/>
          <w:noProof/>
          <w:color w:val="auto"/>
          <w:lang w:val="hu-HU"/>
        </w:rPr>
      </w:pPr>
      <w:r w:rsidRPr="001607CB">
        <w:rPr>
          <w:rFonts w:ascii="Verdana" w:hAnsi="Verdana" w:cs="Arial"/>
          <w:b/>
          <w:caps/>
          <w:noProof/>
          <w:color w:val="auto"/>
          <w:lang w:val="hu-HU"/>
        </w:rPr>
        <w:t>Indulnak a Kislábnyom kampány „Klímabarát és energiatakarékos háztartás” képzései!</w:t>
      </w:r>
    </w:p>
    <w:p w:rsidR="00854494" w:rsidRPr="001607CB" w:rsidRDefault="00854494" w:rsidP="00703A5A">
      <w:pPr>
        <w:pStyle w:val="BasicParagraph"/>
        <w:spacing w:before="120"/>
        <w:jc w:val="both"/>
        <w:rPr>
          <w:rFonts w:ascii="Verdana" w:hAnsi="Verdana" w:cs="Arial"/>
          <w:i/>
          <w:noProof/>
          <w:sz w:val="22"/>
          <w:szCs w:val="22"/>
        </w:rPr>
      </w:pPr>
      <w:r w:rsidRPr="001607CB">
        <w:rPr>
          <w:rFonts w:ascii="Verdana" w:hAnsi="Verdana" w:cs="Arial"/>
          <w:i/>
          <w:noProof/>
          <w:sz w:val="22"/>
          <w:szCs w:val="22"/>
        </w:rPr>
        <w:t xml:space="preserve">2011. október </w:t>
      </w:r>
      <w:r w:rsidR="00E55699">
        <w:rPr>
          <w:rFonts w:ascii="Verdana" w:hAnsi="Verdana" w:cs="Arial"/>
          <w:i/>
          <w:noProof/>
          <w:sz w:val="22"/>
          <w:szCs w:val="22"/>
        </w:rPr>
        <w:t>12</w:t>
      </w:r>
      <w:r w:rsidRPr="001607CB">
        <w:rPr>
          <w:rFonts w:ascii="Verdana" w:hAnsi="Verdana" w:cs="Arial"/>
          <w:i/>
          <w:noProof/>
          <w:sz w:val="22"/>
          <w:szCs w:val="22"/>
        </w:rPr>
        <w:t>., azonnal közölhető</w:t>
      </w:r>
    </w:p>
    <w:p w:rsidR="00703A5A" w:rsidRPr="002F2DE3" w:rsidRDefault="00703A5A" w:rsidP="001607CB">
      <w:pPr>
        <w:pStyle w:val="BasicParagraph"/>
        <w:spacing w:before="120" w:line="240" w:lineRule="auto"/>
        <w:jc w:val="both"/>
        <w:rPr>
          <w:rFonts w:ascii="Verdana" w:hAnsi="Verdana" w:cs="Arial"/>
          <w:noProof/>
          <w:sz w:val="20"/>
          <w:szCs w:val="20"/>
        </w:rPr>
      </w:pPr>
      <w:r w:rsidRPr="002F2DE3">
        <w:rPr>
          <w:rFonts w:ascii="Verdana" w:hAnsi="Verdana" w:cs="Arial"/>
          <w:noProof/>
          <w:sz w:val="20"/>
          <w:szCs w:val="20"/>
        </w:rPr>
        <w:t xml:space="preserve">A Kislábnyom kampány célja, hogy a családok, háztartások energiatudatosságát és energiahatékonyságát növelje, és népszerűsítse a klímabarát, szén-szegény életmódot. A kampány során bemutatjuk, hogy beruházás nélkül, </w:t>
      </w:r>
      <w:r w:rsidRPr="002F2DE3">
        <w:rPr>
          <w:rFonts w:ascii="Verdana" w:hAnsi="Verdana" w:cs="Arial"/>
          <w:b/>
          <w:noProof/>
          <w:sz w:val="20"/>
          <w:szCs w:val="20"/>
        </w:rPr>
        <w:t>viselkedésünk megváltoztatásával is jelentős energiát – és így pénzt – tudunk megtakarítani</w:t>
      </w:r>
      <w:r w:rsidRPr="002F2DE3">
        <w:rPr>
          <w:rFonts w:ascii="Verdana" w:hAnsi="Verdana" w:cs="Arial"/>
          <w:noProof/>
          <w:sz w:val="20"/>
          <w:szCs w:val="20"/>
        </w:rPr>
        <w:t xml:space="preserve">. </w:t>
      </w:r>
    </w:p>
    <w:p w:rsidR="00703A5A" w:rsidRPr="002F2DE3" w:rsidRDefault="00703A5A" w:rsidP="001607CB">
      <w:pPr>
        <w:pStyle w:val="BasicParagraph"/>
        <w:spacing w:before="120" w:line="240" w:lineRule="auto"/>
        <w:jc w:val="both"/>
        <w:rPr>
          <w:rFonts w:ascii="Verdana" w:hAnsi="Verdana" w:cs="Arial"/>
          <w:noProof/>
          <w:sz w:val="20"/>
          <w:szCs w:val="20"/>
        </w:rPr>
      </w:pPr>
      <w:r w:rsidRPr="002F2DE3">
        <w:rPr>
          <w:rFonts w:ascii="Verdana" w:hAnsi="Verdana" w:cs="Arial"/>
          <w:noProof/>
          <w:sz w:val="20"/>
          <w:szCs w:val="20"/>
        </w:rPr>
        <w:t>A kampány keretében először 10 helyszínen tartunk informális képzést Közép-Magyarország különböző településein, majd 2011 decemberétől 4 hónapos energia-megtakarítási versenyt indítunk, amelyhez a kislábnyom honlapon (</w:t>
      </w:r>
      <w:hyperlink r:id="rId8" w:history="1">
        <w:r w:rsidRPr="002F2DE3">
          <w:rPr>
            <w:rStyle w:val="Hiperhivatkozs"/>
            <w:rFonts w:ascii="Verdana" w:hAnsi="Verdana" w:cs="Arial"/>
            <w:noProof/>
            <w:color w:val="auto"/>
            <w:sz w:val="20"/>
            <w:szCs w:val="20"/>
          </w:rPr>
          <w:t>www.kislabnyom.hu</w:t>
        </w:r>
      </w:hyperlink>
      <w:r w:rsidRPr="002F2DE3">
        <w:rPr>
          <w:rFonts w:ascii="Verdana" w:hAnsi="Verdana" w:cs="Arial"/>
          <w:noProof/>
          <w:sz w:val="20"/>
          <w:szCs w:val="20"/>
        </w:rPr>
        <w:t>) keresztül lehet csatlakozni. A verseny során a résztvevő háztartásoknak saját fogyasztásukat kell nyomon követni, valamint 3 kreatív feladatot megoldani.</w:t>
      </w:r>
    </w:p>
    <w:p w:rsidR="00703A5A" w:rsidRPr="002F2DE3" w:rsidRDefault="00703A5A" w:rsidP="001607CB">
      <w:pPr>
        <w:pStyle w:val="BasicParagraph"/>
        <w:spacing w:before="120" w:line="240" w:lineRule="auto"/>
        <w:jc w:val="both"/>
        <w:rPr>
          <w:rFonts w:ascii="Verdana" w:hAnsi="Verdana" w:cs="Arial"/>
          <w:noProof/>
          <w:sz w:val="20"/>
          <w:szCs w:val="20"/>
        </w:rPr>
      </w:pPr>
      <w:r w:rsidRPr="002F2DE3">
        <w:rPr>
          <w:rFonts w:ascii="Verdana" w:hAnsi="Verdana" w:cs="Arial"/>
          <w:noProof/>
          <w:sz w:val="20"/>
          <w:szCs w:val="20"/>
        </w:rPr>
        <w:t xml:space="preserve">A kampány során a GreenDependent Egyesület munkáját helyi klíma-koordinátorok segítik, akik a környékükön élő családok, háztartások </w:t>
      </w:r>
      <w:r w:rsidR="00607BC8" w:rsidRPr="002F2DE3">
        <w:rPr>
          <w:rFonts w:ascii="Verdana" w:hAnsi="Verdana" w:cs="Arial"/>
          <w:noProof/>
          <w:sz w:val="20"/>
          <w:szCs w:val="20"/>
        </w:rPr>
        <w:t>részvételét</w:t>
      </w:r>
      <w:r w:rsidRPr="002F2DE3">
        <w:rPr>
          <w:rFonts w:ascii="Verdana" w:hAnsi="Verdana" w:cs="Arial"/>
          <w:noProof/>
          <w:sz w:val="20"/>
          <w:szCs w:val="20"/>
        </w:rPr>
        <w:t xml:space="preserve"> segítik.</w:t>
      </w:r>
    </w:p>
    <w:p w:rsidR="00607BC8" w:rsidRPr="002F2DE3" w:rsidRDefault="006B3270" w:rsidP="001607CB">
      <w:pPr>
        <w:pStyle w:val="BasicParagraph"/>
        <w:spacing w:before="120" w:line="240" w:lineRule="auto"/>
        <w:jc w:val="both"/>
        <w:rPr>
          <w:rFonts w:ascii="Verdana" w:hAnsi="Verdana" w:cs="Arial"/>
          <w:noProof/>
          <w:sz w:val="20"/>
          <w:szCs w:val="20"/>
        </w:rPr>
      </w:pPr>
      <w:r w:rsidRPr="006B3270">
        <w:rPr>
          <w:rFonts w:ascii="Verdana" w:hAnsi="Verdana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5.7pt;margin-top:10.15pt;width:119.7pt;height:33.4pt;z-index:251666432;mso-width-relative:margin;mso-height-relative:margin" stroked="f">
            <v:textbox>
              <w:txbxContent>
                <w:p w:rsidR="001607CB" w:rsidRPr="001607CB" w:rsidRDefault="001607CB">
                  <w:pPr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1607CB">
                    <w:rPr>
                      <w:rFonts w:ascii="Verdana" w:hAnsi="Verdana"/>
                      <w:i/>
                      <w:sz w:val="18"/>
                      <w:szCs w:val="18"/>
                    </w:rPr>
                    <w:t>Kislábnyom képzés Szekszárdon 2010-ben</w:t>
                  </w:r>
                </w:p>
              </w:txbxContent>
            </v:textbox>
          </v:shape>
        </w:pict>
      </w:r>
      <w:r w:rsidR="00703A5A" w:rsidRPr="002F2DE3">
        <w:rPr>
          <w:rFonts w:ascii="Verdana" w:hAnsi="Verdana" w:cs="Arial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173990</wp:posOffset>
            </wp:positionV>
            <wp:extent cx="2669540" cy="1714500"/>
            <wp:effectExtent l="19050" t="0" r="0" b="0"/>
            <wp:wrapSquare wrapText="bothSides"/>
            <wp:docPr id="5" name="Kép 1" descr="P1000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10001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A5A" w:rsidRPr="002F2DE3">
        <w:rPr>
          <w:rFonts w:ascii="Verdana" w:hAnsi="Verdana" w:cs="Arial"/>
          <w:noProof/>
          <w:sz w:val="20"/>
          <w:szCs w:val="20"/>
        </w:rPr>
        <w:t xml:space="preserve"> A klímabarát háztartás képzéseket 2011</w:t>
      </w:r>
      <w:r w:rsidR="00703A5A" w:rsidRPr="001607CB">
        <w:rPr>
          <w:rFonts w:ascii="Verdana" w:hAnsi="Verdana" w:cs="Arial"/>
          <w:noProof/>
          <w:sz w:val="21"/>
          <w:szCs w:val="21"/>
        </w:rPr>
        <w:t xml:space="preserve"> </w:t>
      </w:r>
      <w:r w:rsidR="00703A5A" w:rsidRPr="002F2DE3">
        <w:rPr>
          <w:rFonts w:ascii="Verdana" w:hAnsi="Verdana" w:cs="Arial"/>
          <w:noProof/>
          <w:sz w:val="20"/>
          <w:szCs w:val="20"/>
        </w:rPr>
        <w:t>októbere és novembere folyamán tartjuk Budapest</w:t>
      </w:r>
      <w:r w:rsidR="00607BC8" w:rsidRPr="002F2DE3">
        <w:rPr>
          <w:rFonts w:ascii="Verdana" w:hAnsi="Verdana" w:cs="Arial"/>
          <w:noProof/>
          <w:sz w:val="20"/>
          <w:szCs w:val="20"/>
        </w:rPr>
        <w:t>en</w:t>
      </w:r>
      <w:r w:rsidR="000E4E36" w:rsidRPr="002F2DE3">
        <w:rPr>
          <w:rFonts w:ascii="Verdana" w:hAnsi="Verdana" w:cs="Arial"/>
          <w:noProof/>
          <w:sz w:val="20"/>
          <w:szCs w:val="20"/>
        </w:rPr>
        <w:t xml:space="preserve"> 2 helyszínen és Pest megye 8 településén (</w:t>
      </w:r>
      <w:r w:rsidR="00854494" w:rsidRPr="002F2DE3">
        <w:rPr>
          <w:rFonts w:ascii="Verdana" w:hAnsi="Verdana" w:cs="Arial"/>
          <w:noProof/>
          <w:sz w:val="20"/>
          <w:szCs w:val="20"/>
        </w:rPr>
        <w:t>Érd, Gödöllő, Monor, Pécel, Szentendre, Vác, Vecsés és Veresegyház)</w:t>
      </w:r>
      <w:r w:rsidR="00703A5A" w:rsidRPr="002F2DE3">
        <w:rPr>
          <w:rFonts w:ascii="Verdana" w:hAnsi="Verdana" w:cs="Arial"/>
          <w:noProof/>
          <w:sz w:val="20"/>
          <w:szCs w:val="20"/>
        </w:rPr>
        <w:t xml:space="preserve">. A </w:t>
      </w:r>
      <w:r w:rsidR="00607BC8" w:rsidRPr="002F2DE3">
        <w:rPr>
          <w:rFonts w:ascii="Verdana" w:hAnsi="Verdana" w:cs="Arial"/>
          <w:noProof/>
          <w:sz w:val="20"/>
          <w:szCs w:val="20"/>
        </w:rPr>
        <w:t>pontos</w:t>
      </w:r>
      <w:r w:rsidR="00703A5A" w:rsidRPr="002F2DE3">
        <w:rPr>
          <w:rFonts w:ascii="Verdana" w:hAnsi="Verdana" w:cs="Arial"/>
          <w:noProof/>
          <w:sz w:val="20"/>
          <w:szCs w:val="20"/>
        </w:rPr>
        <w:t xml:space="preserve"> dátumokat és helyszíneket folyamatosan tesszük közzé a </w:t>
      </w:r>
      <w:hyperlink r:id="rId10" w:history="1">
        <w:r w:rsidR="00703A5A" w:rsidRPr="002F2DE3">
          <w:rPr>
            <w:rFonts w:ascii="Verdana" w:hAnsi="Verdana"/>
            <w:sz w:val="20"/>
            <w:szCs w:val="20"/>
            <w:u w:val="single"/>
          </w:rPr>
          <w:t>www.kislabnyom.hu</w:t>
        </w:r>
      </w:hyperlink>
      <w:r w:rsidR="00703A5A" w:rsidRPr="002F2DE3">
        <w:rPr>
          <w:rFonts w:ascii="Verdana" w:hAnsi="Verdana" w:cs="Arial"/>
          <w:noProof/>
          <w:sz w:val="20"/>
          <w:szCs w:val="20"/>
        </w:rPr>
        <w:t xml:space="preserve"> oldalon</w:t>
      </w:r>
      <w:r w:rsidR="00607BC8" w:rsidRPr="002F2DE3">
        <w:rPr>
          <w:rFonts w:ascii="Verdana" w:hAnsi="Verdana" w:cs="Arial"/>
          <w:noProof/>
          <w:sz w:val="20"/>
          <w:szCs w:val="20"/>
        </w:rPr>
        <w:t xml:space="preserve"> és</w:t>
      </w:r>
      <w:r w:rsidR="00703A5A" w:rsidRPr="002F2DE3">
        <w:rPr>
          <w:rFonts w:ascii="Verdana" w:hAnsi="Verdana" w:cs="Arial"/>
          <w:noProof/>
          <w:sz w:val="20"/>
          <w:szCs w:val="20"/>
        </w:rPr>
        <w:t xml:space="preserve"> a </w:t>
      </w:r>
      <w:r w:rsidR="00607BC8" w:rsidRPr="002F2DE3">
        <w:rPr>
          <w:rFonts w:ascii="Verdana" w:hAnsi="Verdana" w:cs="Arial"/>
          <w:noProof/>
          <w:sz w:val="20"/>
          <w:szCs w:val="20"/>
        </w:rPr>
        <w:t xml:space="preserve">Kislábnyom </w:t>
      </w:r>
      <w:r w:rsidR="00703A5A" w:rsidRPr="002F2DE3">
        <w:rPr>
          <w:rFonts w:ascii="Verdana" w:hAnsi="Verdana" w:cs="Arial"/>
          <w:noProof/>
          <w:sz w:val="20"/>
          <w:szCs w:val="20"/>
        </w:rPr>
        <w:t>hírlevélben</w:t>
      </w:r>
      <w:r w:rsidR="00607BC8" w:rsidRPr="002F2DE3">
        <w:rPr>
          <w:rFonts w:ascii="Verdana" w:hAnsi="Verdana" w:cs="Arial"/>
          <w:noProof/>
          <w:sz w:val="20"/>
          <w:szCs w:val="20"/>
        </w:rPr>
        <w:t>.</w:t>
      </w:r>
      <w:r w:rsidR="00E55699">
        <w:rPr>
          <w:rFonts w:ascii="Verdana" w:hAnsi="Verdana" w:cs="Arial"/>
          <w:noProof/>
          <w:sz w:val="20"/>
          <w:szCs w:val="20"/>
        </w:rPr>
        <w:t xml:space="preserve"> Az </w:t>
      </w:r>
      <w:r w:rsidR="00E55699" w:rsidRPr="005F531F">
        <w:rPr>
          <w:rFonts w:ascii="Verdana" w:hAnsi="Verdana" w:cs="Arial"/>
          <w:b/>
          <w:noProof/>
          <w:sz w:val="20"/>
          <w:szCs w:val="20"/>
        </w:rPr>
        <w:t>első képzés</w:t>
      </w:r>
      <w:r w:rsidR="00E55699">
        <w:rPr>
          <w:rFonts w:ascii="Verdana" w:hAnsi="Verdana" w:cs="Arial"/>
          <w:noProof/>
          <w:sz w:val="20"/>
          <w:szCs w:val="20"/>
        </w:rPr>
        <w:t xml:space="preserve"> október 15-én lesz Wekerletelepen, az Energiahatékony Wekerle Nap keretében.</w:t>
      </w:r>
    </w:p>
    <w:p w:rsidR="00703A5A" w:rsidRPr="002F2DE3" w:rsidRDefault="00703A5A" w:rsidP="001607CB">
      <w:pPr>
        <w:pStyle w:val="BasicParagraph"/>
        <w:spacing w:before="120" w:line="240" w:lineRule="auto"/>
        <w:jc w:val="both"/>
        <w:rPr>
          <w:rFonts w:ascii="Verdana" w:hAnsi="Verdana" w:cs="Arial"/>
          <w:noProof/>
          <w:sz w:val="20"/>
          <w:szCs w:val="20"/>
        </w:rPr>
      </w:pPr>
      <w:r w:rsidRPr="002F2DE3">
        <w:rPr>
          <w:rFonts w:ascii="Verdana" w:hAnsi="Verdana" w:cs="Arial"/>
          <w:noProof/>
          <w:sz w:val="20"/>
          <w:szCs w:val="20"/>
        </w:rPr>
        <w:t>A képzéseken a résztvevők a következő témákkal ismerkednek meg:</w:t>
      </w:r>
    </w:p>
    <w:p w:rsidR="00703A5A" w:rsidRPr="002F2DE3" w:rsidRDefault="00703A5A" w:rsidP="001607CB">
      <w:pPr>
        <w:pStyle w:val="BasicParagraph"/>
        <w:numPr>
          <w:ilvl w:val="0"/>
          <w:numId w:val="1"/>
        </w:numPr>
        <w:spacing w:before="40" w:line="240" w:lineRule="auto"/>
        <w:ind w:left="318" w:hanging="142"/>
        <w:rPr>
          <w:rFonts w:ascii="Verdana" w:hAnsi="Verdana" w:cs="Arial"/>
          <w:noProof/>
          <w:sz w:val="20"/>
          <w:szCs w:val="20"/>
          <w:lang w:val="hu-HU"/>
        </w:rPr>
      </w:pPr>
      <w:r w:rsidRPr="002F2DE3">
        <w:rPr>
          <w:rFonts w:ascii="Verdana" w:hAnsi="Verdana" w:cs="Arial"/>
          <w:noProof/>
          <w:sz w:val="20"/>
          <w:szCs w:val="20"/>
          <w:lang w:val="hu-HU"/>
        </w:rPr>
        <w:t xml:space="preserve">Klímaváltozás és háztartások: </w:t>
      </w:r>
      <w:r w:rsidRPr="002F2DE3">
        <w:rPr>
          <w:rFonts w:ascii="Verdana" w:hAnsi="Verdana" w:cs="Arial"/>
          <w:i/>
          <w:noProof/>
          <w:sz w:val="20"/>
          <w:szCs w:val="20"/>
          <w:lang w:val="hu-HU"/>
        </w:rPr>
        <w:t>mi a klímaváltozás és hogyan érinti a háztartásokat?</w:t>
      </w:r>
    </w:p>
    <w:p w:rsidR="00703A5A" w:rsidRPr="002F2DE3" w:rsidRDefault="00703A5A" w:rsidP="001607CB">
      <w:pPr>
        <w:pStyle w:val="BasicParagraph"/>
        <w:numPr>
          <w:ilvl w:val="0"/>
          <w:numId w:val="1"/>
        </w:numPr>
        <w:spacing w:before="40" w:line="240" w:lineRule="auto"/>
        <w:ind w:left="317" w:hanging="141"/>
        <w:rPr>
          <w:rFonts w:ascii="Verdana" w:hAnsi="Verdana" w:cs="Arial"/>
          <w:noProof/>
          <w:sz w:val="20"/>
          <w:szCs w:val="20"/>
          <w:lang w:val="hu-HU"/>
        </w:rPr>
      </w:pPr>
      <w:r w:rsidRPr="002F2DE3">
        <w:rPr>
          <w:rFonts w:ascii="Verdana" w:hAnsi="Verdana" w:cs="Arial"/>
          <w:noProof/>
          <w:sz w:val="20"/>
          <w:szCs w:val="20"/>
          <w:lang w:val="hu-HU"/>
        </w:rPr>
        <w:t xml:space="preserve">Öko-lábnyom, karbon-lábnyom és számításuk: </w:t>
      </w:r>
      <w:r w:rsidRPr="002F2DE3">
        <w:rPr>
          <w:rFonts w:ascii="Verdana" w:hAnsi="Verdana" w:cs="Arial"/>
          <w:i/>
          <w:noProof/>
          <w:sz w:val="20"/>
          <w:szCs w:val="20"/>
          <w:lang w:val="hu-HU"/>
        </w:rPr>
        <w:t>mekkora egy átlag magyar öko- és karbon-lábnyom, és mekkora a sajátunk?</w:t>
      </w:r>
      <w:r w:rsidRPr="002F2DE3">
        <w:rPr>
          <w:rFonts w:ascii="Verdana" w:hAnsi="Verdana"/>
          <w:noProof/>
          <w:color w:val="auto"/>
          <w:sz w:val="20"/>
          <w:szCs w:val="20"/>
          <w:lang w:val="hu-HU" w:eastAsia="hu-HU"/>
        </w:rPr>
        <w:t xml:space="preserve"> </w:t>
      </w:r>
    </w:p>
    <w:p w:rsidR="00703A5A" w:rsidRPr="002F2DE3" w:rsidRDefault="00703A5A" w:rsidP="001607CB">
      <w:pPr>
        <w:pStyle w:val="BasicParagraph"/>
        <w:numPr>
          <w:ilvl w:val="0"/>
          <w:numId w:val="1"/>
        </w:numPr>
        <w:spacing w:before="40" w:line="240" w:lineRule="auto"/>
        <w:ind w:left="317" w:hanging="141"/>
        <w:rPr>
          <w:rFonts w:ascii="Verdana" w:hAnsi="Verdana" w:cs="Arial"/>
          <w:noProof/>
          <w:sz w:val="20"/>
          <w:szCs w:val="20"/>
          <w:lang w:val="hu-HU"/>
        </w:rPr>
      </w:pPr>
      <w:r w:rsidRPr="002F2DE3">
        <w:rPr>
          <w:rFonts w:ascii="Verdana" w:hAnsi="Verdana" w:cs="Arial"/>
          <w:noProof/>
          <w:sz w:val="20"/>
          <w:szCs w:val="20"/>
          <w:lang w:val="hu-HU"/>
        </w:rPr>
        <w:t xml:space="preserve">Háztartások energiafogyasztása: </w:t>
      </w:r>
      <w:r w:rsidRPr="002F2DE3">
        <w:rPr>
          <w:rFonts w:ascii="Verdana" w:hAnsi="Verdana" w:cs="Arial"/>
          <w:i/>
          <w:noProof/>
          <w:sz w:val="20"/>
          <w:szCs w:val="20"/>
          <w:lang w:val="hu-HU"/>
        </w:rPr>
        <w:t>mire és mennyi energiát használunk?</w:t>
      </w:r>
    </w:p>
    <w:p w:rsidR="00703A5A" w:rsidRPr="002F2DE3" w:rsidRDefault="00703A5A" w:rsidP="001607CB">
      <w:pPr>
        <w:pStyle w:val="BasicParagraph"/>
        <w:numPr>
          <w:ilvl w:val="0"/>
          <w:numId w:val="1"/>
        </w:numPr>
        <w:spacing w:before="40" w:line="240" w:lineRule="auto"/>
        <w:ind w:left="317" w:hanging="141"/>
        <w:rPr>
          <w:rFonts w:ascii="Verdana" w:hAnsi="Verdana" w:cs="Arial"/>
          <w:noProof/>
          <w:sz w:val="20"/>
          <w:szCs w:val="20"/>
          <w:lang w:val="hu-HU"/>
        </w:rPr>
      </w:pPr>
      <w:r w:rsidRPr="002F2DE3">
        <w:rPr>
          <w:rFonts w:ascii="Verdana" w:hAnsi="Verdana" w:cs="Arial"/>
          <w:noProof/>
          <w:sz w:val="20"/>
          <w:szCs w:val="20"/>
          <w:lang w:val="hu-HU"/>
        </w:rPr>
        <w:t>Egyszerű, otthon elvégezhető háztartási klíma/energia audit (felmérés)</w:t>
      </w:r>
    </w:p>
    <w:p w:rsidR="00703A5A" w:rsidRPr="002F2DE3" w:rsidRDefault="00703A5A" w:rsidP="001607CB">
      <w:pPr>
        <w:pStyle w:val="BasicParagraph"/>
        <w:numPr>
          <w:ilvl w:val="0"/>
          <w:numId w:val="1"/>
        </w:numPr>
        <w:spacing w:before="40" w:line="240" w:lineRule="auto"/>
        <w:ind w:left="317" w:hanging="141"/>
        <w:rPr>
          <w:rFonts w:ascii="Verdana" w:hAnsi="Verdana" w:cs="Arial"/>
          <w:noProof/>
          <w:sz w:val="20"/>
          <w:szCs w:val="20"/>
          <w:lang w:val="hu-HU"/>
        </w:rPr>
      </w:pPr>
      <w:r w:rsidRPr="002F2DE3">
        <w:rPr>
          <w:rFonts w:ascii="Verdana" w:hAnsi="Verdana" w:cs="Arial"/>
          <w:noProof/>
          <w:sz w:val="20"/>
          <w:szCs w:val="20"/>
          <w:lang w:val="hu-HU"/>
        </w:rPr>
        <w:t xml:space="preserve">Energiafogyasztás csökkentése beruházás nélkül: </w:t>
      </w:r>
      <w:r w:rsidRPr="002F2DE3">
        <w:rPr>
          <w:rFonts w:ascii="Verdana" w:hAnsi="Verdana" w:cs="Arial"/>
          <w:i/>
          <w:noProof/>
          <w:sz w:val="20"/>
          <w:szCs w:val="20"/>
          <w:lang w:val="hu-HU"/>
        </w:rPr>
        <w:t>tippek, ötletek, megtakarítási lehetőségek</w:t>
      </w:r>
    </w:p>
    <w:p w:rsidR="00703A5A" w:rsidRPr="002F2DE3" w:rsidRDefault="00703A5A" w:rsidP="00225108">
      <w:pPr>
        <w:pStyle w:val="BasicParagraph"/>
        <w:spacing w:before="120" w:line="240" w:lineRule="auto"/>
        <w:jc w:val="both"/>
        <w:rPr>
          <w:rFonts w:ascii="Verdana" w:hAnsi="Verdana" w:cs="Arial"/>
          <w:noProof/>
          <w:sz w:val="20"/>
          <w:szCs w:val="20"/>
        </w:rPr>
      </w:pPr>
      <w:r w:rsidRPr="002F2DE3">
        <w:rPr>
          <w:rFonts w:ascii="Verdana" w:hAnsi="Verdana" w:cs="Arial"/>
          <w:noProof/>
          <w:sz w:val="20"/>
          <w:szCs w:val="20"/>
        </w:rPr>
        <w:t xml:space="preserve">Ezen felül a résztvevők két kiadvány is átvehetnek: egy </w:t>
      </w:r>
      <w:r w:rsidRPr="002F2DE3">
        <w:rPr>
          <w:rFonts w:ascii="Verdana" w:hAnsi="Verdana" w:cs="Arial"/>
          <w:b/>
          <w:noProof/>
          <w:sz w:val="20"/>
          <w:szCs w:val="20"/>
        </w:rPr>
        <w:t>klíma-naptár</w:t>
      </w:r>
      <w:r w:rsidRPr="002F2DE3">
        <w:rPr>
          <w:rFonts w:ascii="Verdana" w:hAnsi="Verdana" w:cs="Arial"/>
          <w:noProof/>
          <w:sz w:val="20"/>
          <w:szCs w:val="20"/>
        </w:rPr>
        <w:t xml:space="preserve">t, amely minden hónapra hasznos megtakarítási tanácsokkal látja el őket, valamint a </w:t>
      </w:r>
      <w:r w:rsidRPr="002F2DE3">
        <w:rPr>
          <w:rFonts w:ascii="Verdana" w:hAnsi="Verdana" w:cs="Arial"/>
          <w:b/>
          <w:noProof/>
          <w:sz w:val="20"/>
          <w:szCs w:val="20"/>
        </w:rPr>
        <w:t>Klímabarát háztartások c. útmutató</w:t>
      </w:r>
      <w:r w:rsidRPr="002F2DE3">
        <w:rPr>
          <w:rFonts w:ascii="Verdana" w:hAnsi="Verdana" w:cs="Arial"/>
          <w:noProof/>
          <w:sz w:val="20"/>
          <w:szCs w:val="20"/>
        </w:rPr>
        <w:t>t.</w:t>
      </w:r>
    </w:p>
    <w:p w:rsidR="00703A5A" w:rsidRPr="002F2DE3" w:rsidRDefault="00703A5A" w:rsidP="00225108">
      <w:pPr>
        <w:pStyle w:val="BasicParagraph"/>
        <w:spacing w:before="120" w:line="240" w:lineRule="auto"/>
        <w:jc w:val="both"/>
        <w:rPr>
          <w:rFonts w:ascii="Verdana" w:hAnsi="Verdana" w:cs="Arial"/>
          <w:noProof/>
          <w:sz w:val="20"/>
          <w:szCs w:val="20"/>
        </w:rPr>
      </w:pPr>
      <w:r w:rsidRPr="002F2DE3">
        <w:rPr>
          <w:rFonts w:ascii="Verdana" w:hAnsi="Verdana" w:cs="Arial"/>
          <w:noProof/>
          <w:sz w:val="20"/>
          <w:szCs w:val="20"/>
        </w:rPr>
        <w:t>Jelentkezni a helyi klíma-koordinátoroknál lehet</w:t>
      </w:r>
      <w:r w:rsidR="00607BC8" w:rsidRPr="002F2DE3">
        <w:rPr>
          <w:rFonts w:ascii="Verdana" w:hAnsi="Verdana" w:cs="Arial"/>
          <w:noProof/>
          <w:sz w:val="20"/>
          <w:szCs w:val="20"/>
        </w:rPr>
        <w:t xml:space="preserve">, akik elérhetőségei a </w:t>
      </w:r>
      <w:hyperlink r:id="rId11" w:history="1">
        <w:r w:rsidR="00607BC8" w:rsidRPr="002F2DE3">
          <w:rPr>
            <w:rFonts w:ascii="Verdana" w:hAnsi="Verdana" w:cs="Arial"/>
            <w:noProof/>
            <w:sz w:val="20"/>
            <w:szCs w:val="20"/>
            <w:u w:val="single"/>
          </w:rPr>
          <w:t>www.kislabnyom.hu</w:t>
        </w:r>
      </w:hyperlink>
      <w:r w:rsidR="00607BC8" w:rsidRPr="002F2DE3">
        <w:rPr>
          <w:rFonts w:ascii="Verdana" w:hAnsi="Verdana" w:cs="Arial"/>
          <w:noProof/>
          <w:sz w:val="20"/>
          <w:szCs w:val="20"/>
        </w:rPr>
        <w:t xml:space="preserve"> oldalon találhatók meg.</w:t>
      </w:r>
    </w:p>
    <w:p w:rsidR="001607CB" w:rsidRPr="002F2DE3" w:rsidRDefault="00703A5A" w:rsidP="00225108">
      <w:pPr>
        <w:pStyle w:val="BasicParagraph"/>
        <w:spacing w:before="120" w:line="240" w:lineRule="auto"/>
        <w:jc w:val="both"/>
        <w:rPr>
          <w:rFonts w:ascii="Verdana" w:hAnsi="Verdana" w:cs="Arial"/>
          <w:noProof/>
          <w:sz w:val="20"/>
          <w:szCs w:val="20"/>
        </w:rPr>
      </w:pPr>
      <w:r w:rsidRPr="002F2DE3">
        <w:rPr>
          <w:rFonts w:ascii="Verdana" w:hAnsi="Verdana" w:cs="Arial"/>
          <w:b/>
          <w:noProof/>
          <w:sz w:val="20"/>
          <w:szCs w:val="20"/>
        </w:rPr>
        <w:t>A képzések ingyenesek, bárki számára nyitottak, előzetes tudás nem szükséges!</w:t>
      </w:r>
      <w:r w:rsidR="001607CB" w:rsidRPr="002F2DE3">
        <w:rPr>
          <w:rFonts w:ascii="Verdana" w:hAnsi="Verdana" w:cs="Arial"/>
          <w:noProof/>
          <w:sz w:val="20"/>
          <w:szCs w:val="20"/>
        </w:rPr>
        <w:t xml:space="preserve"> </w:t>
      </w:r>
      <w:r w:rsidRPr="002F2DE3">
        <w:rPr>
          <w:rFonts w:ascii="Verdana" w:hAnsi="Verdana" w:cs="Arial"/>
          <w:noProof/>
          <w:sz w:val="20"/>
          <w:szCs w:val="20"/>
        </w:rPr>
        <w:t>Mindenkit szeretettel várunk!</w:t>
      </w:r>
    </w:p>
    <w:p w:rsidR="002F2DE3" w:rsidRPr="002F2DE3" w:rsidRDefault="002F2DE3" w:rsidP="00225108">
      <w:pPr>
        <w:pStyle w:val="BasicParagraph"/>
        <w:spacing w:before="120" w:line="240" w:lineRule="auto"/>
        <w:jc w:val="both"/>
        <w:rPr>
          <w:rFonts w:ascii="Verdana" w:hAnsi="Verdana" w:cs="Arial"/>
          <w:noProof/>
          <w:sz w:val="20"/>
          <w:szCs w:val="20"/>
        </w:rPr>
      </w:pPr>
    </w:p>
    <w:p w:rsidR="002F2DE3" w:rsidRPr="002F2DE3" w:rsidRDefault="002F2DE3" w:rsidP="002F2DE3">
      <w:pPr>
        <w:pStyle w:val="BasicParagraph"/>
        <w:spacing w:before="120" w:line="240" w:lineRule="auto"/>
        <w:ind w:left="2694" w:right="-58"/>
        <w:rPr>
          <w:rFonts w:ascii="Verdana" w:hAnsi="Verdana" w:cs="Arial"/>
          <w:noProof/>
          <w:sz w:val="20"/>
          <w:szCs w:val="20"/>
        </w:rPr>
      </w:pPr>
      <w:r w:rsidRPr="002F2DE3">
        <w:rPr>
          <w:rFonts w:ascii="Verdana" w:hAnsi="Verdana" w:cs="Arial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14605</wp:posOffset>
            </wp:positionV>
            <wp:extent cx="772795" cy="485775"/>
            <wp:effectExtent l="19050" t="0" r="8255" b="0"/>
            <wp:wrapSquare wrapText="bothSides"/>
            <wp:docPr id="6" name="Kép 0" descr="jno_logo_feherh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o_logo_feherhatt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DE3">
        <w:rPr>
          <w:rFonts w:ascii="Verdana" w:hAnsi="Verdana" w:cs="Arial"/>
          <w:noProof/>
          <w:sz w:val="20"/>
          <w:szCs w:val="20"/>
        </w:rPr>
        <w:t xml:space="preserve">A Kislábnyom </w:t>
      </w:r>
      <w:r w:rsidR="00726503">
        <w:rPr>
          <w:rFonts w:ascii="Verdana" w:hAnsi="Verdana" w:cs="Arial"/>
          <w:noProof/>
          <w:sz w:val="20"/>
          <w:szCs w:val="20"/>
        </w:rPr>
        <w:t>kampány</w:t>
      </w:r>
      <w:r w:rsidRPr="002F2DE3">
        <w:rPr>
          <w:rFonts w:ascii="Verdana" w:hAnsi="Verdana" w:cs="Arial"/>
          <w:noProof/>
          <w:sz w:val="20"/>
          <w:szCs w:val="20"/>
        </w:rPr>
        <w:t xml:space="preserve"> fővédnöke</w:t>
      </w:r>
    </w:p>
    <w:p w:rsidR="00703A5A" w:rsidRPr="002F2DE3" w:rsidRDefault="002F2DE3" w:rsidP="002F2DE3">
      <w:pPr>
        <w:pStyle w:val="BasicParagraph"/>
        <w:spacing w:line="240" w:lineRule="auto"/>
        <w:ind w:left="2694" w:right="-58"/>
        <w:rPr>
          <w:rFonts w:ascii="Verdana" w:hAnsi="Verdana" w:cs="Arial"/>
          <w:noProof/>
          <w:sz w:val="20"/>
          <w:szCs w:val="20"/>
        </w:rPr>
      </w:pPr>
      <w:r w:rsidRPr="002F2DE3">
        <w:rPr>
          <w:rFonts w:ascii="Verdana" w:hAnsi="Verdana" w:cs="Arial"/>
          <w:noProof/>
          <w:sz w:val="20"/>
          <w:szCs w:val="20"/>
        </w:rPr>
        <w:t>dr. Fülöp Sándor, a jövő nemzedékek országgyűlési biztosa.</w:t>
      </w:r>
      <w:r w:rsidR="001607CB" w:rsidRPr="002F2DE3">
        <w:rPr>
          <w:rFonts w:ascii="Verdana" w:hAnsi="Verdana" w:cs="Arial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-1657350</wp:posOffset>
            </wp:positionH>
            <wp:positionV relativeFrom="paragraph">
              <wp:posOffset>-8695055</wp:posOffset>
            </wp:positionV>
            <wp:extent cx="933450" cy="714375"/>
            <wp:effectExtent l="19050" t="0" r="0" b="0"/>
            <wp:wrapNone/>
            <wp:docPr id="1" name="Kép 2" descr="logo_vegle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egle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A5A" w:rsidRPr="002F2DE3">
        <w:rPr>
          <w:rFonts w:ascii="Verdana" w:hAnsi="Verdana" w:cs="Arial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8234680</wp:posOffset>
            </wp:positionV>
            <wp:extent cx="2659380" cy="828675"/>
            <wp:effectExtent l="19050" t="0" r="7620" b="0"/>
            <wp:wrapNone/>
            <wp:docPr id="3" name="Kép 3" descr="Infoblokk3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blokk3_ERF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A5A" w:rsidRPr="002F2DE3">
        <w:rPr>
          <w:rFonts w:ascii="Verdana" w:hAnsi="Verdana" w:cs="Arial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-8552180</wp:posOffset>
            </wp:positionV>
            <wp:extent cx="1771650" cy="533400"/>
            <wp:effectExtent l="19050" t="0" r="0" b="0"/>
            <wp:wrapNone/>
            <wp:docPr id="2" name="Kép 2" descr="usz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zt_logo_rg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3A5A" w:rsidRPr="002F2DE3" w:rsidSect="001607CB">
      <w:footerReference w:type="default" r:id="rId15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D7" w:rsidRDefault="00EC7CD7" w:rsidP="002F2DE3">
      <w:pPr>
        <w:spacing w:after="0" w:line="240" w:lineRule="auto"/>
      </w:pPr>
      <w:r>
        <w:separator/>
      </w:r>
    </w:p>
  </w:endnote>
  <w:endnote w:type="continuationSeparator" w:id="0">
    <w:p w:rsidR="00EC7CD7" w:rsidRDefault="00EC7CD7" w:rsidP="002F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E3" w:rsidRPr="001607CB" w:rsidRDefault="002F2DE3" w:rsidP="002F2DE3">
    <w:pPr>
      <w:pStyle w:val="BasicParagraph"/>
      <w:spacing w:line="240" w:lineRule="auto"/>
      <w:jc w:val="both"/>
      <w:rPr>
        <w:rFonts w:ascii="Verdana" w:hAnsi="Verdana" w:cs="Arial"/>
        <w:b/>
        <w:noProof/>
        <w:sz w:val="21"/>
        <w:szCs w:val="21"/>
      </w:rPr>
    </w:pPr>
    <w:r w:rsidRPr="001607CB">
      <w:rPr>
        <w:rFonts w:ascii="Verdana" w:hAnsi="Verdana" w:cs="Arial"/>
        <w:b/>
        <w:noProof/>
        <w:sz w:val="21"/>
        <w:szCs w:val="21"/>
      </w:rPr>
      <w:t xml:space="preserve">További információk: </w:t>
    </w:r>
  </w:p>
  <w:p w:rsidR="002F2DE3" w:rsidRPr="001607CB" w:rsidRDefault="002F2DE3" w:rsidP="002F2DE3">
    <w:pPr>
      <w:pStyle w:val="BasicParagraph"/>
      <w:spacing w:line="240" w:lineRule="auto"/>
      <w:jc w:val="both"/>
      <w:rPr>
        <w:rFonts w:ascii="Verdana" w:hAnsi="Verdana" w:cs="Arial"/>
        <w:noProof/>
        <w:sz w:val="21"/>
        <w:szCs w:val="21"/>
      </w:rPr>
    </w:pPr>
    <w:r w:rsidRPr="001607CB">
      <w:rPr>
        <w:rFonts w:ascii="Verdana" w:hAnsi="Verdana" w:cs="Arial"/>
        <w:noProof/>
        <w:sz w:val="21"/>
        <w:szCs w:val="21"/>
      </w:rPr>
      <w:t>GreenDependent Egyesület</w:t>
    </w:r>
  </w:p>
  <w:p w:rsidR="002F2DE3" w:rsidRPr="001607CB" w:rsidRDefault="002F2DE3" w:rsidP="002F2DE3">
    <w:pPr>
      <w:pStyle w:val="BasicParagraph"/>
      <w:spacing w:line="240" w:lineRule="auto"/>
      <w:jc w:val="both"/>
      <w:rPr>
        <w:rFonts w:ascii="Verdana" w:hAnsi="Verdana" w:cs="Arial"/>
        <w:noProof/>
        <w:sz w:val="21"/>
        <w:szCs w:val="21"/>
      </w:rPr>
    </w:pPr>
    <w:r w:rsidRPr="001607CB">
      <w:rPr>
        <w:rFonts w:ascii="Verdana" w:hAnsi="Verdana" w:cs="Arial"/>
        <w:noProof/>
        <w:sz w:val="21"/>
        <w:szCs w:val="21"/>
      </w:rPr>
      <w:t>Tel: 0628-412-855</w:t>
    </w:r>
  </w:p>
  <w:p w:rsidR="002F2DE3" w:rsidRDefault="002F2DE3" w:rsidP="002F2DE3">
    <w:pPr>
      <w:pStyle w:val="llb"/>
    </w:pPr>
    <w:r w:rsidRPr="001607CB">
      <w:rPr>
        <w:rFonts w:ascii="Verdana" w:hAnsi="Verdana" w:cs="Arial"/>
        <w:noProof/>
        <w:sz w:val="21"/>
        <w:szCs w:val="21"/>
      </w:rPr>
      <w:t xml:space="preserve">Email: </w:t>
    </w:r>
    <w:hyperlink r:id="rId1" w:history="1">
      <w:r w:rsidRPr="001607CB">
        <w:rPr>
          <w:rStyle w:val="Hiperhivatkozs"/>
          <w:rFonts w:ascii="Verdana" w:hAnsi="Verdana" w:cs="Arial"/>
          <w:noProof/>
          <w:color w:val="auto"/>
          <w:sz w:val="21"/>
          <w:szCs w:val="21"/>
        </w:rPr>
        <w:t>info@kislabnyom.hu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D7" w:rsidRDefault="00EC7CD7" w:rsidP="002F2DE3">
      <w:pPr>
        <w:spacing w:after="0" w:line="240" w:lineRule="auto"/>
      </w:pPr>
      <w:r>
        <w:separator/>
      </w:r>
    </w:p>
  </w:footnote>
  <w:footnote w:type="continuationSeparator" w:id="0">
    <w:p w:rsidR="00EC7CD7" w:rsidRDefault="00EC7CD7" w:rsidP="002F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412"/>
    <w:multiLevelType w:val="hybridMultilevel"/>
    <w:tmpl w:val="61D0D28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C8"/>
    <w:rsid w:val="000E4E36"/>
    <w:rsid w:val="001607CB"/>
    <w:rsid w:val="00225108"/>
    <w:rsid w:val="002609B8"/>
    <w:rsid w:val="002F2DE3"/>
    <w:rsid w:val="003C26CD"/>
    <w:rsid w:val="004B4087"/>
    <w:rsid w:val="005F531F"/>
    <w:rsid w:val="00607BC8"/>
    <w:rsid w:val="00644829"/>
    <w:rsid w:val="00661049"/>
    <w:rsid w:val="006A499B"/>
    <w:rsid w:val="006B3270"/>
    <w:rsid w:val="00703A5A"/>
    <w:rsid w:val="00726503"/>
    <w:rsid w:val="00854494"/>
    <w:rsid w:val="008F4E05"/>
    <w:rsid w:val="00931418"/>
    <w:rsid w:val="009579C8"/>
    <w:rsid w:val="009F581A"/>
    <w:rsid w:val="00DB7402"/>
    <w:rsid w:val="00E55699"/>
    <w:rsid w:val="00EC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E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9579C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Hiperhivatkozs">
    <w:name w:val="Hyperlink"/>
    <w:uiPriority w:val="99"/>
    <w:unhideWhenUsed/>
    <w:rsid w:val="00703A5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7C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F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F2DE3"/>
  </w:style>
  <w:style w:type="paragraph" w:styleId="llb">
    <w:name w:val="footer"/>
    <w:basedOn w:val="Norml"/>
    <w:link w:val="llbChar"/>
    <w:uiPriority w:val="99"/>
    <w:semiHidden/>
    <w:unhideWhenUsed/>
    <w:rsid w:val="002F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F2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labnyom.h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slabnyom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slabnyom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slabnyo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VEdina</dc:creator>
  <cp:lastModifiedBy>VEdina</cp:lastModifiedBy>
  <cp:revision>4</cp:revision>
  <cp:lastPrinted>2011-10-04T09:46:00Z</cp:lastPrinted>
  <dcterms:created xsi:type="dcterms:W3CDTF">2011-10-11T09:57:00Z</dcterms:created>
  <dcterms:modified xsi:type="dcterms:W3CDTF">2011-10-11T10:12:00Z</dcterms:modified>
</cp:coreProperties>
</file>